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C90" w:rsidRDefault="00805BBB">
      <w:r>
        <w:t>LESSON RESOURCES: Dividing Fractions and Decimals</w:t>
      </w:r>
    </w:p>
    <w:p w:rsidR="00876992" w:rsidRDefault="00876992">
      <w:r>
        <w:t>ONLINE:</w:t>
      </w:r>
    </w:p>
    <w:p w:rsidR="00805BBB" w:rsidRDefault="00F912CD">
      <w:r>
        <w:t>Divide fractions using</w:t>
      </w:r>
      <w:hyperlink r:id="rId5" w:history="1">
        <w:r w:rsidRPr="00F912CD">
          <w:rPr>
            <w:rStyle w:val="Hyperlink"/>
          </w:rPr>
          <w:t xml:space="preserve"> number lines</w:t>
        </w:r>
      </w:hyperlink>
    </w:p>
    <w:p w:rsidR="000B3DFD" w:rsidRDefault="000B4A6D">
      <w:hyperlink r:id="rId6" w:history="1">
        <w:r w:rsidRPr="000B4A6D">
          <w:rPr>
            <w:rStyle w:val="Hyperlink"/>
          </w:rPr>
          <w:t>Lesson Pathways</w:t>
        </w:r>
      </w:hyperlink>
      <w:r>
        <w:t>, year 5</w:t>
      </w:r>
      <w:r w:rsidR="007C26F4">
        <w:t xml:space="preserve"> – dividing fractions</w:t>
      </w:r>
    </w:p>
    <w:p w:rsidR="007C26F4" w:rsidRDefault="007C26F4">
      <w:hyperlink r:id="rId7" w:history="1">
        <w:r w:rsidRPr="007C26F4">
          <w:rPr>
            <w:rStyle w:val="Hyperlink"/>
          </w:rPr>
          <w:t>Lesson Pathways</w:t>
        </w:r>
      </w:hyperlink>
      <w:r>
        <w:t xml:space="preserve"> year 5 dividing decimals</w:t>
      </w:r>
    </w:p>
    <w:p w:rsidR="00876992" w:rsidRDefault="00876992">
      <w:r>
        <w:t xml:space="preserve">Decimals – </w:t>
      </w:r>
      <w:hyperlink r:id="rId8" w:history="1">
        <w:r w:rsidRPr="00876992">
          <w:rPr>
            <w:rStyle w:val="Hyperlink"/>
          </w:rPr>
          <w:t>aaa math</w:t>
        </w:r>
      </w:hyperlink>
    </w:p>
    <w:p w:rsidR="006025EA" w:rsidRDefault="006025EA">
      <w:hyperlink r:id="rId9" w:history="1">
        <w:r w:rsidRPr="006025EA">
          <w:rPr>
            <w:rStyle w:val="Hyperlink"/>
          </w:rPr>
          <w:t>Jam it</w:t>
        </w:r>
      </w:hyperlink>
    </w:p>
    <w:p w:rsidR="006025EA" w:rsidRDefault="006025EA">
      <w:hyperlink r:id="rId10" w:history="1">
        <w:r w:rsidRPr="006025EA">
          <w:rPr>
            <w:rStyle w:val="Hyperlink"/>
          </w:rPr>
          <w:t>Math basketball</w:t>
        </w:r>
      </w:hyperlink>
    </w:p>
    <w:p w:rsidR="009E7629" w:rsidRDefault="009E7629">
      <w:hyperlink r:id="rId11" w:history="1">
        <w:r w:rsidRPr="009E7629">
          <w:rPr>
            <w:rStyle w:val="Hyperlink"/>
          </w:rPr>
          <w:t>Steps to dividing decimals</w:t>
        </w:r>
      </w:hyperlink>
    </w:p>
    <w:p w:rsidR="001372D6" w:rsidRDefault="001372D6">
      <w:hyperlink r:id="rId12" w:history="1">
        <w:r w:rsidRPr="001372D6">
          <w:rPr>
            <w:rStyle w:val="Hyperlink"/>
          </w:rPr>
          <w:t>Steps to dividing fractions</w:t>
        </w:r>
      </w:hyperlink>
    </w:p>
    <w:p w:rsidR="00E42EB9" w:rsidRDefault="00E42EB9">
      <w:r>
        <w:t xml:space="preserve">CLASSROOM </w:t>
      </w:r>
    </w:p>
    <w:p w:rsidR="00E42EB9" w:rsidRDefault="00E42EB9">
      <w:r>
        <w:t>Math book</w:t>
      </w:r>
    </w:p>
    <w:p w:rsidR="00E42EB9" w:rsidRDefault="00E42EB9">
      <w:r>
        <w:t>Activity books</w:t>
      </w:r>
    </w:p>
    <w:p w:rsidR="00E42EB9" w:rsidRDefault="00E42EB9">
      <w:bookmarkStart w:id="0" w:name="_GoBack"/>
      <w:bookmarkEnd w:id="0"/>
    </w:p>
    <w:p w:rsidR="00876992" w:rsidRDefault="00876992"/>
    <w:p w:rsidR="007C26F4" w:rsidRDefault="007C26F4"/>
    <w:sectPr w:rsidR="007C26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9FB"/>
    <w:rsid w:val="000B3DFD"/>
    <w:rsid w:val="000B4A6D"/>
    <w:rsid w:val="001372D6"/>
    <w:rsid w:val="001C79FB"/>
    <w:rsid w:val="006025EA"/>
    <w:rsid w:val="00666C90"/>
    <w:rsid w:val="007C26F4"/>
    <w:rsid w:val="00805BBB"/>
    <w:rsid w:val="00876992"/>
    <w:rsid w:val="009E7629"/>
    <w:rsid w:val="00E42EB9"/>
    <w:rsid w:val="00F9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912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912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aamath.com/dec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essonpathways.com/Pathways/Detail/66427/dividing-decimals" TargetMode="External"/><Relationship Id="rId12" Type="http://schemas.openxmlformats.org/officeDocument/2006/relationships/hyperlink" Target="http://www.math.com/school/subject1/lessons/S1U4L5GL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lessonpathways.com/Pathways/Detail/65079/dividing-whole-numbers-fractions-by-fractions" TargetMode="External"/><Relationship Id="rId11" Type="http://schemas.openxmlformats.org/officeDocument/2006/relationships/hyperlink" Target="http://www.math.com/school/subject1/lessons/S1U1L6GL.html" TargetMode="External"/><Relationship Id="rId5" Type="http://schemas.openxmlformats.org/officeDocument/2006/relationships/hyperlink" Target="http://nlvm.usu.edu/en/nav/frames_asid_265_g_2_t_1.html?open=activities&amp;from=category_g_2_t_1.html" TargetMode="External"/><Relationship Id="rId10" Type="http://schemas.openxmlformats.org/officeDocument/2006/relationships/hyperlink" Target="http://www.math-play.com/math-basketball-dividing-fractions-game/math-basketball-dividing-fractions-gam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jamit.com.au/htmlFolder/Frac1009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kickstand</dc:creator>
  <cp:lastModifiedBy>kickstand</cp:lastModifiedBy>
  <cp:revision>11</cp:revision>
  <dcterms:created xsi:type="dcterms:W3CDTF">2012-12-02T14:16:00Z</dcterms:created>
  <dcterms:modified xsi:type="dcterms:W3CDTF">2012-12-02T16:38:00Z</dcterms:modified>
</cp:coreProperties>
</file>